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C" w:rsidRPr="002E0765" w:rsidRDefault="001524BC" w:rsidP="001524BC">
      <w:pPr>
        <w:jc w:val="center"/>
        <w:rPr>
          <w:rFonts w:hint="eastAsia"/>
          <w:b/>
        </w:rPr>
      </w:pPr>
      <w:r w:rsidRPr="002E0765">
        <w:rPr>
          <w:b/>
        </w:rPr>
        <w:t>North Coast Arts Integration Project</w:t>
      </w:r>
    </w:p>
    <w:p w:rsidR="001524BC" w:rsidRPr="002E0765" w:rsidRDefault="001524BC" w:rsidP="001524BC">
      <w:pPr>
        <w:jc w:val="center"/>
        <w:rPr>
          <w:rFonts w:hint="eastAsia"/>
          <w:b/>
        </w:rPr>
      </w:pPr>
      <w:r>
        <w:rPr>
          <w:b/>
        </w:rPr>
        <w:t xml:space="preserve">Teacher Evaluation of </w:t>
      </w:r>
      <w:r w:rsidRPr="002E0765">
        <w:rPr>
          <w:b/>
        </w:rPr>
        <w:t xml:space="preserve">Teaching Artist </w:t>
      </w:r>
    </w:p>
    <w:p w:rsidR="001524BC" w:rsidRDefault="001524BC" w:rsidP="001524BC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24BC" w:rsidTr="008E7502">
        <w:tc>
          <w:tcPr>
            <w:tcW w:w="8856" w:type="dxa"/>
          </w:tcPr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Date:</w:t>
            </w:r>
          </w:p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Teacher:</w:t>
            </w:r>
          </w:p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Teaching Artist:</w:t>
            </w:r>
          </w:p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Site:</w:t>
            </w:r>
          </w:p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Grade:</w:t>
            </w:r>
          </w:p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Integration:</w:t>
            </w:r>
          </w:p>
          <w:p w:rsidR="001524BC" w:rsidRDefault="001524BC" w:rsidP="008E7502">
            <w:pPr>
              <w:rPr>
                <w:rFonts w:hint="eastAsia"/>
              </w:rPr>
            </w:pPr>
          </w:p>
        </w:tc>
      </w:tr>
    </w:tbl>
    <w:p w:rsidR="001524BC" w:rsidRDefault="001524BC" w:rsidP="001524BC">
      <w:pPr>
        <w:rPr>
          <w:rFonts w:hint="eastAsia"/>
        </w:rPr>
      </w:pPr>
    </w:p>
    <w:p w:rsidR="001524BC" w:rsidRDefault="001524BC" w:rsidP="001524BC">
      <w:pPr>
        <w:rPr>
          <w:rFonts w:hint="eastAsia"/>
          <w:sz w:val="22"/>
          <w:szCs w:val="22"/>
        </w:rPr>
      </w:pPr>
      <w:r w:rsidRPr="00306AC7">
        <w:rPr>
          <w:sz w:val="22"/>
          <w:szCs w:val="22"/>
        </w:rPr>
        <w:t>NA-Not Applicable</w:t>
      </w:r>
      <w:r w:rsidRPr="00306AC7">
        <w:rPr>
          <w:sz w:val="22"/>
          <w:szCs w:val="22"/>
        </w:rPr>
        <w:tab/>
        <w:t>1-Not Observed</w:t>
      </w:r>
      <w:r w:rsidRPr="00306AC7">
        <w:rPr>
          <w:sz w:val="22"/>
          <w:szCs w:val="22"/>
        </w:rPr>
        <w:tab/>
        <w:t xml:space="preserve">2-Minimally </w:t>
      </w:r>
      <w:proofErr w:type="gramStart"/>
      <w:r w:rsidRPr="00306AC7">
        <w:rPr>
          <w:sz w:val="22"/>
          <w:szCs w:val="22"/>
        </w:rPr>
        <w:t>Observed</w:t>
      </w:r>
      <w:proofErr w:type="gramEnd"/>
      <w:r w:rsidRPr="00306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AC7">
        <w:rPr>
          <w:sz w:val="22"/>
          <w:szCs w:val="22"/>
        </w:rPr>
        <w:t>3-Observed</w:t>
      </w:r>
    </w:p>
    <w:p w:rsidR="001524BC" w:rsidRDefault="001524BC" w:rsidP="001524BC">
      <w:pPr>
        <w:rPr>
          <w:rFonts w:hint="eastAsia"/>
          <w:sz w:val="22"/>
          <w:szCs w:val="22"/>
        </w:rPr>
      </w:pPr>
    </w:p>
    <w:tbl>
      <w:tblPr>
        <w:tblStyle w:val="TableGrid"/>
        <w:tblW w:w="9691" w:type="dxa"/>
        <w:tblInd w:w="-522" w:type="dxa"/>
        <w:tblLook w:val="04A0" w:firstRow="1" w:lastRow="0" w:firstColumn="1" w:lastColumn="0" w:noHBand="0" w:noVBand="1"/>
      </w:tblPr>
      <w:tblGrid>
        <w:gridCol w:w="4770"/>
        <w:gridCol w:w="540"/>
        <w:gridCol w:w="360"/>
        <w:gridCol w:w="360"/>
        <w:gridCol w:w="402"/>
        <w:gridCol w:w="3259"/>
      </w:tblGrid>
      <w:tr w:rsidR="001524BC" w:rsidTr="008E7502">
        <w:tc>
          <w:tcPr>
            <w:tcW w:w="477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1524BC" w:rsidTr="008E7502">
        <w:tc>
          <w:tcPr>
            <w:tcW w:w="4770" w:type="dxa"/>
            <w:shd w:val="clear" w:color="auto" w:fill="D9D9D9"/>
          </w:tcPr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Management</w:t>
            </w:r>
          </w:p>
        </w:tc>
        <w:tc>
          <w:tcPr>
            <w:tcW w:w="54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Efficient time management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Efficient materials management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Lesson plan is completed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procedures established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Efficient attention signal use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  <w:shd w:val="clear" w:color="auto" w:fill="D9D9D9"/>
          </w:tcPr>
          <w:p w:rsidR="001524BC" w:rsidRPr="000D7B93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0D7B93">
              <w:rPr>
                <w:b/>
                <w:sz w:val="22"/>
                <w:szCs w:val="22"/>
              </w:rPr>
              <w:t>Engagement</w:t>
            </w:r>
          </w:p>
        </w:tc>
        <w:tc>
          <w:tcPr>
            <w:tcW w:w="54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engagement strategies 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think</w:t>
            </w:r>
            <w:proofErr w:type="gramEnd"/>
            <w:r>
              <w:rPr>
                <w:sz w:val="22"/>
                <w:szCs w:val="22"/>
              </w:rPr>
              <w:t>, pair, share, etc.)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Use of specific feedback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Arts inquiry (questioning)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Activates prior knowledge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  <w:shd w:val="clear" w:color="auto" w:fill="D9D9D9"/>
          </w:tcPr>
          <w:p w:rsidR="001524BC" w:rsidRPr="00EF5F2B" w:rsidRDefault="001524BC" w:rsidP="008E7502">
            <w:pPr>
              <w:rPr>
                <w:rFonts w:hint="eastAsia"/>
                <w:b/>
                <w:sz w:val="22"/>
                <w:szCs w:val="22"/>
              </w:rPr>
            </w:pPr>
            <w:r w:rsidRPr="00EF5F2B">
              <w:rPr>
                <w:b/>
                <w:sz w:val="22"/>
                <w:szCs w:val="22"/>
              </w:rPr>
              <w:t>Arts Learning</w:t>
            </w:r>
          </w:p>
        </w:tc>
        <w:tc>
          <w:tcPr>
            <w:tcW w:w="54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D9D9D9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Connects arts to CCSS/content areas</w:t>
            </w: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VAPA standard(s) made clear to students</w:t>
            </w: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Models arts objectives/skills effectively (Criteria for Success)</w:t>
            </w: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Engages students in reflection about arts learning</w:t>
            </w: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Closes lesson with restatement of arts learning</w:t>
            </w: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4BC" w:rsidTr="008E7502">
        <w:tc>
          <w:tcPr>
            <w:tcW w:w="477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Clear collaboration with classroom teacher</w:t>
            </w:r>
          </w:p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9" w:type="dxa"/>
          </w:tcPr>
          <w:p w:rsidR="001524BC" w:rsidRDefault="001524BC" w:rsidP="008E750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524BC" w:rsidRDefault="001524BC" w:rsidP="001524BC">
      <w:pPr>
        <w:rPr>
          <w:rFonts w:hint="eastAsia"/>
        </w:rPr>
      </w:pPr>
    </w:p>
    <w:p w:rsidR="006E541F" w:rsidRDefault="006E541F">
      <w:pPr>
        <w:rPr>
          <w:rFonts w:hint="eastAsia"/>
        </w:rPr>
      </w:pPr>
      <w:bookmarkStart w:id="0" w:name="_GoBack"/>
      <w:bookmarkEnd w:id="0"/>
    </w:p>
    <w:sectPr w:rsidR="006E541F" w:rsidSect="00482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BC"/>
    <w:rsid w:val="001524BC"/>
    <w:rsid w:val="006E541F"/>
    <w:rsid w:val="007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37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Company>North Coast Arts Integration Project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Funkhouser</dc:creator>
  <cp:keywords/>
  <dc:description/>
  <cp:lastModifiedBy>Bill Funkhouser</cp:lastModifiedBy>
  <cp:revision>1</cp:revision>
  <dcterms:created xsi:type="dcterms:W3CDTF">2015-08-06T21:11:00Z</dcterms:created>
  <dcterms:modified xsi:type="dcterms:W3CDTF">2015-08-06T21:12:00Z</dcterms:modified>
</cp:coreProperties>
</file>